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68F37" w14:textId="4F17E26C" w:rsidR="00163978" w:rsidRPr="003E7732" w:rsidRDefault="003E7732">
      <w:pPr>
        <w:rPr>
          <w:b/>
          <w:lang w:val="en"/>
        </w:rPr>
      </w:pPr>
      <w:r w:rsidRPr="003E7732">
        <w:rPr>
          <w:b/>
          <w:lang w:val="en"/>
        </w:rPr>
        <w:t xml:space="preserve">City of York – </w:t>
      </w:r>
      <w:r w:rsidR="00835007">
        <w:rPr>
          <w:b/>
          <w:lang w:val="en"/>
        </w:rPr>
        <w:t>Equipment Mechanic</w:t>
      </w:r>
      <w:r w:rsidR="004A7A94">
        <w:rPr>
          <w:b/>
          <w:lang w:val="en"/>
        </w:rPr>
        <w:t xml:space="preserve"> </w:t>
      </w:r>
    </w:p>
    <w:p w14:paraId="7C8C5A40" w14:textId="25DA1674" w:rsidR="00835007" w:rsidRPr="00586474" w:rsidRDefault="00303F1E">
      <w:pPr>
        <w:rPr>
          <w:lang w:val="en"/>
        </w:rPr>
      </w:pPr>
      <w:r w:rsidRPr="00586474">
        <w:rPr>
          <w:lang w:val="en"/>
        </w:rPr>
        <w:t xml:space="preserve">The City of York is </w:t>
      </w:r>
      <w:r w:rsidR="00835007" w:rsidRPr="00586474">
        <w:rPr>
          <w:lang w:val="en"/>
        </w:rPr>
        <w:t>seeking to hire an equipment mechanic. T</w:t>
      </w:r>
      <w:r w:rsidR="00D733EA" w:rsidRPr="00586474">
        <w:rPr>
          <w:lang w:val="en"/>
        </w:rPr>
        <w:t>h</w:t>
      </w:r>
      <w:r w:rsidR="006B6497" w:rsidRPr="00586474">
        <w:rPr>
          <w:lang w:val="en"/>
        </w:rPr>
        <w:t>is</w:t>
      </w:r>
      <w:r w:rsidR="00D733EA" w:rsidRPr="00586474">
        <w:rPr>
          <w:lang w:val="en"/>
        </w:rPr>
        <w:t xml:space="preserve"> position</w:t>
      </w:r>
      <w:r w:rsidR="00835007" w:rsidRPr="00586474">
        <w:rPr>
          <w:lang w:val="en"/>
        </w:rPr>
        <w:t xml:space="preserve">, under supervision, will perform skilled work in the repair, maintenance and operation of small engines, automotive, and heavy-duty equipment. </w:t>
      </w:r>
    </w:p>
    <w:p w14:paraId="2A459B7D" w14:textId="77777777" w:rsidR="00573284" w:rsidRDefault="00835007" w:rsidP="00573284">
      <w:pPr>
        <w:spacing w:after="0" w:line="240" w:lineRule="auto"/>
      </w:pPr>
      <w:r w:rsidRPr="00586474">
        <w:t>Essential duties</w:t>
      </w:r>
      <w:r w:rsidR="00573284">
        <w:t>:</w:t>
      </w:r>
    </w:p>
    <w:p w14:paraId="137196A1" w14:textId="06349505" w:rsidR="00835007" w:rsidRPr="00586474" w:rsidRDefault="00835007" w:rsidP="00835007">
      <w:r w:rsidRPr="00586474">
        <w:t xml:space="preserve">Repairs and maintains cars, trucks and equipment -  transmissions, differentials, drive units, brakes, suspension systems, chassis, front and rear ends, cooling systems, fuel systems, instruments, electrical systems, hydraulic systems, accessory power equipment, coordinates contract major repairs, rebuilds engines, carburetors, ignition systems and radiators, performs general tune-up using testing machines, performs emergency road service, repairs bridges, fences structures, completes repair and simple operating reports. </w:t>
      </w:r>
    </w:p>
    <w:p w14:paraId="2AB569F2" w14:textId="77777777" w:rsidR="008039B3" w:rsidRDefault="00FC1D9D" w:rsidP="008039B3">
      <w:pPr>
        <w:tabs>
          <w:tab w:val="left" w:pos="1260"/>
          <w:tab w:val="left" w:pos="5760"/>
          <w:tab w:val="left" w:pos="6570"/>
        </w:tabs>
        <w:spacing w:after="0" w:line="240" w:lineRule="auto"/>
        <w:outlineLvl w:val="0"/>
        <w:rPr>
          <w:lang w:val="en"/>
        </w:rPr>
      </w:pPr>
      <w:r w:rsidRPr="00586474">
        <w:rPr>
          <w:lang w:val="en"/>
        </w:rPr>
        <w:t>Education</w:t>
      </w:r>
      <w:r w:rsidR="008039B3">
        <w:rPr>
          <w:lang w:val="en"/>
        </w:rPr>
        <w:t>:</w:t>
      </w:r>
    </w:p>
    <w:p w14:paraId="7D596D46" w14:textId="3D4598FC" w:rsidR="008039B3" w:rsidRPr="008039B3" w:rsidRDefault="008039B3" w:rsidP="008039B3">
      <w:pPr>
        <w:tabs>
          <w:tab w:val="left" w:pos="1260"/>
          <w:tab w:val="left" w:pos="5760"/>
          <w:tab w:val="left" w:pos="6570"/>
        </w:tabs>
        <w:spacing w:after="0" w:line="240" w:lineRule="auto"/>
        <w:outlineLvl w:val="0"/>
        <w:rPr>
          <w:rFonts w:cstheme="minorHAnsi"/>
          <w:bCs/>
        </w:rPr>
      </w:pPr>
      <w:r w:rsidRPr="008039B3">
        <w:rPr>
          <w:rFonts w:cstheme="minorHAnsi"/>
          <w:bCs/>
        </w:rPr>
        <w:t>High school diploma or equivalent</w:t>
      </w:r>
    </w:p>
    <w:p w14:paraId="6AC205FF" w14:textId="77777777" w:rsidR="008039B3" w:rsidRPr="008039B3" w:rsidRDefault="008039B3" w:rsidP="008039B3">
      <w:pPr>
        <w:tabs>
          <w:tab w:val="left" w:pos="1260"/>
          <w:tab w:val="left" w:pos="5760"/>
          <w:tab w:val="left" w:pos="6570"/>
        </w:tabs>
        <w:spacing w:after="0" w:line="240" w:lineRule="auto"/>
        <w:outlineLvl w:val="0"/>
        <w:rPr>
          <w:rFonts w:cstheme="minorHAnsi"/>
          <w:bCs/>
        </w:rPr>
      </w:pPr>
      <w:r w:rsidRPr="008039B3">
        <w:rPr>
          <w:rFonts w:cstheme="minorHAnsi"/>
          <w:bCs/>
        </w:rPr>
        <w:t>Associates Degree or additional courses in auto mechanics, diesel mechanics or heavy equipment training preferred</w:t>
      </w:r>
    </w:p>
    <w:p w14:paraId="5EBEF836" w14:textId="77777777" w:rsidR="008039B3" w:rsidRPr="008039B3" w:rsidRDefault="008039B3" w:rsidP="008039B3">
      <w:pPr>
        <w:tabs>
          <w:tab w:val="left" w:pos="1260"/>
          <w:tab w:val="left" w:pos="5760"/>
          <w:tab w:val="left" w:pos="6570"/>
        </w:tabs>
        <w:spacing w:after="0" w:line="240" w:lineRule="auto"/>
        <w:outlineLvl w:val="0"/>
        <w:rPr>
          <w:rFonts w:cstheme="minorHAnsi"/>
          <w:bCs/>
        </w:rPr>
      </w:pPr>
      <w:r w:rsidRPr="008039B3">
        <w:rPr>
          <w:rFonts w:cstheme="minorHAnsi"/>
          <w:bCs/>
        </w:rPr>
        <w:t>Must possess a valid driver’s license and maintain an insurable driving record</w:t>
      </w:r>
    </w:p>
    <w:p w14:paraId="26014CCC" w14:textId="668D3105" w:rsidR="008039B3" w:rsidRPr="008039B3" w:rsidRDefault="008039B3" w:rsidP="008039B3">
      <w:pPr>
        <w:tabs>
          <w:tab w:val="left" w:pos="1260"/>
          <w:tab w:val="left" w:pos="5760"/>
          <w:tab w:val="left" w:pos="6570"/>
        </w:tabs>
        <w:spacing w:after="0" w:line="240" w:lineRule="auto"/>
        <w:outlineLvl w:val="0"/>
        <w:rPr>
          <w:rFonts w:cstheme="minorHAnsi"/>
          <w:bCs/>
        </w:rPr>
      </w:pPr>
      <w:r w:rsidRPr="008039B3">
        <w:rPr>
          <w:rFonts w:cstheme="minorHAnsi"/>
          <w:bCs/>
        </w:rPr>
        <w:t>Possession of or ability to obtain a Class B commercial driver’s license (CDL</w:t>
      </w:r>
      <w:r w:rsidR="00B707E3">
        <w:rPr>
          <w:rFonts w:cstheme="minorHAnsi"/>
          <w:bCs/>
        </w:rPr>
        <w:t>)</w:t>
      </w:r>
    </w:p>
    <w:p w14:paraId="6A2AFBC5" w14:textId="77777777" w:rsidR="008039B3" w:rsidRPr="008039B3" w:rsidRDefault="008039B3" w:rsidP="008039B3">
      <w:pPr>
        <w:tabs>
          <w:tab w:val="left" w:pos="1260"/>
          <w:tab w:val="left" w:pos="5760"/>
          <w:tab w:val="left" w:pos="6570"/>
        </w:tabs>
        <w:spacing w:after="0" w:line="240" w:lineRule="auto"/>
        <w:outlineLvl w:val="0"/>
        <w:rPr>
          <w:rFonts w:cstheme="minorHAnsi"/>
          <w:bCs/>
        </w:rPr>
      </w:pPr>
    </w:p>
    <w:p w14:paraId="6A3F3A57" w14:textId="77777777" w:rsidR="008039B3" w:rsidRPr="008039B3" w:rsidRDefault="008039B3" w:rsidP="008039B3">
      <w:pPr>
        <w:tabs>
          <w:tab w:val="left" w:pos="1260"/>
          <w:tab w:val="left" w:pos="5760"/>
          <w:tab w:val="left" w:pos="6570"/>
        </w:tabs>
        <w:spacing w:after="0" w:line="240" w:lineRule="auto"/>
        <w:outlineLvl w:val="0"/>
        <w:rPr>
          <w:rFonts w:cstheme="minorHAnsi"/>
          <w:bCs/>
        </w:rPr>
      </w:pPr>
      <w:r w:rsidRPr="008039B3">
        <w:rPr>
          <w:rFonts w:cstheme="minorHAnsi"/>
          <w:bCs/>
        </w:rPr>
        <w:t>Experience:</w:t>
      </w:r>
    </w:p>
    <w:p w14:paraId="418C9D95" w14:textId="38A66EB7" w:rsidR="008039B3" w:rsidRDefault="008039B3" w:rsidP="008039B3">
      <w:pPr>
        <w:tabs>
          <w:tab w:val="left" w:pos="1260"/>
          <w:tab w:val="left" w:pos="5760"/>
          <w:tab w:val="left" w:pos="6570"/>
        </w:tabs>
        <w:spacing w:after="0" w:line="240" w:lineRule="auto"/>
        <w:outlineLvl w:val="0"/>
        <w:rPr>
          <w:rFonts w:cstheme="minorHAnsi"/>
          <w:bCs/>
        </w:rPr>
      </w:pPr>
      <w:r w:rsidRPr="008039B3">
        <w:rPr>
          <w:rFonts w:cstheme="minorHAnsi"/>
          <w:bCs/>
        </w:rPr>
        <w:t>Any combination of experience and training equivalent to completion of community college or automotive certificate.</w:t>
      </w:r>
    </w:p>
    <w:p w14:paraId="63F230EE" w14:textId="234EDA62" w:rsidR="00A5360A" w:rsidRDefault="00A5360A" w:rsidP="008039B3">
      <w:pPr>
        <w:tabs>
          <w:tab w:val="left" w:pos="1260"/>
          <w:tab w:val="left" w:pos="5760"/>
          <w:tab w:val="left" w:pos="6570"/>
        </w:tabs>
        <w:spacing w:after="0" w:line="240" w:lineRule="auto"/>
        <w:outlineLvl w:val="0"/>
        <w:rPr>
          <w:rFonts w:cstheme="minorHAnsi"/>
          <w:bCs/>
        </w:rPr>
      </w:pPr>
    </w:p>
    <w:p w14:paraId="231CAB8F" w14:textId="6875214D" w:rsidR="00A5360A" w:rsidRDefault="00A5360A" w:rsidP="008039B3">
      <w:pPr>
        <w:tabs>
          <w:tab w:val="left" w:pos="1260"/>
          <w:tab w:val="left" w:pos="5760"/>
          <w:tab w:val="left" w:pos="6570"/>
        </w:tabs>
        <w:spacing w:after="0" w:line="240" w:lineRule="auto"/>
        <w:outlineLvl w:val="0"/>
        <w:rPr>
          <w:rFonts w:cstheme="minorHAnsi"/>
          <w:bCs/>
        </w:rPr>
      </w:pPr>
      <w:r>
        <w:rPr>
          <w:rFonts w:cstheme="minorHAnsi"/>
          <w:bCs/>
        </w:rPr>
        <w:t>Salary:  $24.57 - $32.93 plus an excellent benefit package.</w:t>
      </w:r>
    </w:p>
    <w:p w14:paraId="4E2C4B9D" w14:textId="723049D0" w:rsidR="00FC1D9D" w:rsidRPr="008039B3" w:rsidRDefault="00835007" w:rsidP="008039B3">
      <w:pPr>
        <w:tabs>
          <w:tab w:val="left" w:pos="1260"/>
          <w:tab w:val="left" w:pos="5760"/>
          <w:tab w:val="left" w:pos="6570"/>
        </w:tabs>
        <w:spacing w:after="0" w:line="240" w:lineRule="auto"/>
        <w:outlineLvl w:val="0"/>
        <w:rPr>
          <w:rFonts w:cstheme="minorHAnsi"/>
          <w:bCs/>
        </w:rPr>
      </w:pPr>
      <w:r w:rsidRPr="00586474">
        <w:rPr>
          <w:lang w:val="en"/>
        </w:rPr>
        <w:t xml:space="preserve"> </w:t>
      </w:r>
    </w:p>
    <w:p w14:paraId="7800FC6E" w14:textId="0C4CFE4D" w:rsidR="00411F68" w:rsidRDefault="00253C33">
      <w:pPr>
        <w:rPr>
          <w:lang w:val="en"/>
        </w:rPr>
      </w:pPr>
      <w:r w:rsidRPr="00586474">
        <w:rPr>
          <w:lang w:val="en"/>
        </w:rPr>
        <w:t xml:space="preserve">Applicant must be 18 years of age and authorized to work in the United States. </w:t>
      </w:r>
    </w:p>
    <w:p w14:paraId="0E863DDB" w14:textId="77777777" w:rsidR="006561F5" w:rsidRDefault="006561F5" w:rsidP="006561F5">
      <w:pPr>
        <w:rPr>
          <w:lang w:val="en"/>
        </w:rPr>
      </w:pPr>
      <w:r w:rsidRPr="00586474">
        <w:rPr>
          <w:lang w:val="en"/>
        </w:rPr>
        <w:t xml:space="preserve">To apply, send application via e-mail to </w:t>
      </w:r>
      <w:hyperlink r:id="rId4" w:history="1">
        <w:r w:rsidRPr="00586474">
          <w:rPr>
            <w:rStyle w:val="Hyperlink"/>
            <w:lang w:val="en"/>
          </w:rPr>
          <w:t>dpfeifer@cityofyork.net</w:t>
        </w:r>
      </w:hyperlink>
      <w:r w:rsidRPr="00586474">
        <w:rPr>
          <w:lang w:val="en"/>
        </w:rPr>
        <w:t xml:space="preserve"> or mail to Denise Pfeifer, HR Director, 100 E. 4th Street, York NE 68467. Application can be obtained at </w:t>
      </w:r>
      <w:hyperlink r:id="rId5" w:history="1">
        <w:r w:rsidRPr="00586474">
          <w:rPr>
            <w:rStyle w:val="Hyperlink"/>
            <w:lang w:val="en"/>
          </w:rPr>
          <w:t>www.cityofyork.net</w:t>
        </w:r>
      </w:hyperlink>
      <w:r w:rsidRPr="00586474">
        <w:rPr>
          <w:lang w:val="en"/>
        </w:rPr>
        <w:t xml:space="preserve"> or picked up at the City Offices. </w:t>
      </w:r>
    </w:p>
    <w:p w14:paraId="00C48746" w14:textId="77777777" w:rsidR="006561F5" w:rsidRDefault="006561F5">
      <w:pPr>
        <w:rPr>
          <w:lang w:val="en"/>
        </w:rPr>
      </w:pPr>
    </w:p>
    <w:p w14:paraId="7CDF82F2" w14:textId="77777777" w:rsidR="00331506" w:rsidRPr="008A28F1" w:rsidRDefault="00331506" w:rsidP="00331506">
      <w:pPr>
        <w:rPr>
          <w:b/>
          <w:bCs/>
          <w:lang w:val="en"/>
        </w:rPr>
      </w:pPr>
      <w:r w:rsidRPr="008A28F1">
        <w:rPr>
          <w:b/>
          <w:bCs/>
          <w:lang w:val="en"/>
        </w:rPr>
        <w:t>Applications will be accepted until position is filled.</w:t>
      </w:r>
    </w:p>
    <w:p w14:paraId="724930BC" w14:textId="77777777" w:rsidR="00331506" w:rsidRPr="00586474" w:rsidRDefault="00331506">
      <w:pPr>
        <w:rPr>
          <w:lang w:val="en"/>
        </w:rPr>
      </w:pPr>
    </w:p>
    <w:p w14:paraId="0C6DABEE" w14:textId="1FAB3934" w:rsidR="007877B6" w:rsidRPr="007877B6" w:rsidRDefault="007877B6" w:rsidP="007877B6">
      <w:pPr>
        <w:jc w:val="center"/>
        <w:rPr>
          <w:b/>
          <w:bCs/>
        </w:rPr>
      </w:pPr>
      <w:r w:rsidRPr="007877B6">
        <w:rPr>
          <w:b/>
          <w:bCs/>
          <w:lang w:val="en"/>
        </w:rPr>
        <w:t>City of York is an Equal Opportunity Employer</w:t>
      </w:r>
    </w:p>
    <w:sectPr w:rsidR="007877B6" w:rsidRPr="00787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F1E"/>
    <w:rsid w:val="00151227"/>
    <w:rsid w:val="00163978"/>
    <w:rsid w:val="00235BFF"/>
    <w:rsid w:val="00253C33"/>
    <w:rsid w:val="002648D4"/>
    <w:rsid w:val="00303F1E"/>
    <w:rsid w:val="00331506"/>
    <w:rsid w:val="003E7732"/>
    <w:rsid w:val="00411F68"/>
    <w:rsid w:val="00414EEC"/>
    <w:rsid w:val="004A7A94"/>
    <w:rsid w:val="00573284"/>
    <w:rsid w:val="00586474"/>
    <w:rsid w:val="005A5B1D"/>
    <w:rsid w:val="005B1455"/>
    <w:rsid w:val="00652B06"/>
    <w:rsid w:val="006561F5"/>
    <w:rsid w:val="006B6497"/>
    <w:rsid w:val="00706C61"/>
    <w:rsid w:val="007366F5"/>
    <w:rsid w:val="007470A0"/>
    <w:rsid w:val="007877B6"/>
    <w:rsid w:val="008039B3"/>
    <w:rsid w:val="00835007"/>
    <w:rsid w:val="008D4368"/>
    <w:rsid w:val="00977C5C"/>
    <w:rsid w:val="009A4173"/>
    <w:rsid w:val="00A42231"/>
    <w:rsid w:val="00A46195"/>
    <w:rsid w:val="00A5360A"/>
    <w:rsid w:val="00B707E3"/>
    <w:rsid w:val="00C7645D"/>
    <w:rsid w:val="00D733EA"/>
    <w:rsid w:val="00E86B43"/>
    <w:rsid w:val="00FC1D9D"/>
    <w:rsid w:val="00FF0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1AAE6"/>
  <w15:docId w15:val="{A0AB4E53-976C-41D7-8B3C-E3C2398A6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5BFF"/>
    <w:rPr>
      <w:color w:val="0000FF" w:themeColor="hyperlink"/>
      <w:u w:val="single"/>
    </w:rPr>
  </w:style>
  <w:style w:type="character" w:styleId="UnresolvedMention">
    <w:name w:val="Unresolved Mention"/>
    <w:basedOn w:val="DefaultParagraphFont"/>
    <w:uiPriority w:val="99"/>
    <w:semiHidden/>
    <w:unhideWhenUsed/>
    <w:rsid w:val="009A41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ityofyork.net" TargetMode="External"/><Relationship Id="rId4" Type="http://schemas.openxmlformats.org/officeDocument/2006/relationships/hyperlink" Target="mailto:dpfeifer@cityofyor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Denise Pfeifer</cp:lastModifiedBy>
  <cp:revision>11</cp:revision>
  <dcterms:created xsi:type="dcterms:W3CDTF">2021-09-24T15:27:00Z</dcterms:created>
  <dcterms:modified xsi:type="dcterms:W3CDTF">2022-09-02T21:27:00Z</dcterms:modified>
</cp:coreProperties>
</file>